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text" w:horzAnchor="page" w:tblpX="1757" w:tblpY="12"/>
        <w:tblOverlap w:val="never"/>
        <w:tblW w:w="8928" w:type="dxa"/>
        <w:tblInd w:w="0" w:type="dxa"/>
        <w:tblLayout w:type="fixed"/>
        <w:tblCellMar>
          <w:top w:w="0" w:type="dxa"/>
          <w:left w:w="108" w:type="dxa"/>
          <w:bottom w:w="0" w:type="dxa"/>
          <w:right w:w="108" w:type="dxa"/>
        </w:tblCellMar>
      </w:tblPr>
      <w:tblGrid>
        <w:gridCol w:w="578"/>
        <w:gridCol w:w="963"/>
        <w:gridCol w:w="1092"/>
        <w:gridCol w:w="964"/>
        <w:gridCol w:w="868"/>
        <w:gridCol w:w="279"/>
        <w:gridCol w:w="839"/>
        <w:gridCol w:w="837"/>
        <w:gridCol w:w="277"/>
        <w:gridCol w:w="280"/>
        <w:gridCol w:w="416"/>
        <w:gridCol w:w="141"/>
        <w:gridCol w:w="695"/>
        <w:gridCol w:w="699"/>
      </w:tblGrid>
      <w:tr>
        <w:tblPrEx>
          <w:tblLayout w:type="fixed"/>
          <w:tblCellMar>
            <w:top w:w="0" w:type="dxa"/>
            <w:left w:w="108" w:type="dxa"/>
            <w:bottom w:w="0" w:type="dxa"/>
            <w:right w:w="108" w:type="dxa"/>
          </w:tblCellMar>
        </w:tblPrEx>
        <w:trPr>
          <w:trHeight w:val="440" w:hRule="exact"/>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194" w:hRule="atLeast"/>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年度）</w:t>
            </w:r>
          </w:p>
        </w:tc>
      </w:tr>
      <w:tr>
        <w:tblPrEx>
          <w:tblLayout w:type="fixed"/>
          <w:tblCellMar>
            <w:top w:w="0" w:type="dxa"/>
            <w:left w:w="108" w:type="dxa"/>
            <w:bottom w:w="0" w:type="dxa"/>
            <w:right w:w="108" w:type="dxa"/>
          </w:tblCellMar>
        </w:tblPrEx>
        <w:trPr>
          <w:trHeight w:val="291" w:hRule="exact"/>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kern w:val="0"/>
                <w:sz w:val="18"/>
                <w:szCs w:val="18"/>
                <w:lang w:val="en-US" w:eastAsia="zh-CN"/>
              </w:rPr>
              <w:t>成年孤儿安置经费</w:t>
            </w:r>
          </w:p>
        </w:tc>
      </w:tr>
      <w:tr>
        <w:tblPrEx>
          <w:tblLayout w:type="fixed"/>
          <w:tblCellMar>
            <w:top w:w="0" w:type="dxa"/>
            <w:left w:w="108" w:type="dxa"/>
            <w:bottom w:w="0" w:type="dxa"/>
            <w:right w:w="108" w:type="dxa"/>
          </w:tblCellMar>
        </w:tblPrEx>
        <w:trPr>
          <w:trHeight w:val="291" w:hRule="exact"/>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Layout w:type="fixed"/>
          <w:tblCellMar>
            <w:top w:w="0" w:type="dxa"/>
            <w:left w:w="108" w:type="dxa"/>
            <w:bottom w:w="0" w:type="dxa"/>
            <w:right w:w="108" w:type="dxa"/>
          </w:tblCellMar>
        </w:tblPrEx>
        <w:trPr>
          <w:trHeight w:val="291" w:hRule="exact"/>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bookmarkStart w:id="0" w:name="OLE_LINK1" w:colFirst="2" w:colLast="4"/>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bookmarkEnd w:id="0"/>
      <w:tr>
        <w:tblPrEx>
          <w:tblLayout w:type="fixed"/>
          <w:tblCellMar>
            <w:top w:w="0" w:type="dxa"/>
            <w:left w:w="108" w:type="dxa"/>
            <w:bottom w:w="0" w:type="dxa"/>
            <w:right w:w="108" w:type="dxa"/>
          </w:tblCellMar>
        </w:tblPrEx>
        <w:trPr>
          <w:trHeight w:val="291" w:hRule="exact"/>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15</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15</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15</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Layout w:type="fixed"/>
          <w:tblCellMar>
            <w:top w:w="0" w:type="dxa"/>
            <w:left w:w="108" w:type="dxa"/>
            <w:bottom w:w="0" w:type="dxa"/>
            <w:right w:w="108" w:type="dxa"/>
          </w:tblCellMar>
        </w:tblPrEx>
        <w:trPr>
          <w:trHeight w:val="579" w:hRule="exact"/>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完成孤儿安置</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已完成</w:t>
            </w:r>
          </w:p>
        </w:tc>
      </w:tr>
      <w:tr>
        <w:tblPrEx>
          <w:tblLayout w:type="fixed"/>
          <w:tblCellMar>
            <w:top w:w="0" w:type="dxa"/>
            <w:left w:w="108" w:type="dxa"/>
            <w:bottom w:w="0" w:type="dxa"/>
            <w:right w:w="108" w:type="dxa"/>
          </w:tblCellMar>
        </w:tblPrEx>
        <w:trPr>
          <w:trHeight w:val="517" w:hRule="exact"/>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default" w:ascii="Segoe UI" w:hAnsi="Segoe UI" w:eastAsia="Segoe UI" w:cs="Segoe UI"/>
                <w:i w:val="0"/>
                <w:caps w:val="0"/>
                <w:color w:val="000000"/>
                <w:spacing w:val="0"/>
                <w:kern w:val="0"/>
                <w:sz w:val="16"/>
                <w:szCs w:val="16"/>
                <w:lang w:val="en-US" w:eastAsia="zh-CN" w:bidi="ar"/>
              </w:rPr>
              <w:t>孤儿数量</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666"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default" w:ascii="Segoe UI" w:hAnsi="Segoe UI" w:eastAsia="Segoe UI" w:cs="Segoe UI"/>
                <w:i w:val="0"/>
                <w:caps w:val="0"/>
                <w:color w:val="000000"/>
                <w:spacing w:val="0"/>
                <w:kern w:val="0"/>
                <w:sz w:val="16"/>
                <w:szCs w:val="16"/>
                <w:lang w:val="en-US" w:eastAsia="zh-CN" w:bidi="ar"/>
              </w:rPr>
              <w:t>安置工作正常推进，确保孤儿生活保障。</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待定</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956"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default" w:ascii="Segoe UI" w:hAnsi="Segoe UI" w:eastAsia="Segoe UI" w:cs="Segoe UI"/>
                <w:i w:val="0"/>
                <w:caps w:val="0"/>
                <w:color w:val="000000"/>
                <w:spacing w:val="0"/>
                <w:kern w:val="0"/>
                <w:sz w:val="16"/>
                <w:szCs w:val="16"/>
                <w:lang w:val="en-US" w:eastAsia="zh-CN" w:bidi="ar"/>
              </w:rPr>
              <w:t>按照相关工作方案孤儿安置。</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default" w:ascii="Segoe UI" w:hAnsi="Segoe UI" w:eastAsia="Segoe UI" w:cs="Segoe UI"/>
                <w:i w:val="0"/>
                <w:caps w:val="0"/>
                <w:color w:val="000000"/>
                <w:spacing w:val="0"/>
                <w:kern w:val="0"/>
                <w:sz w:val="16"/>
                <w:szCs w:val="16"/>
                <w:lang w:val="en-US" w:eastAsia="zh-CN" w:bidi="ar"/>
              </w:rPr>
              <w:t>不超过项目预算</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798"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w:t>
            </w:r>
            <w:bookmarkStart w:id="1" w:name="OLE_LINK2"/>
            <w:r>
              <w:rPr>
                <w:rFonts w:hint="eastAsia" w:ascii="宋体" w:hAnsi="宋体" w:eastAsia="宋体" w:cs="宋体"/>
                <w:kern w:val="0"/>
                <w:sz w:val="18"/>
                <w:szCs w:val="18"/>
              </w:rPr>
              <w:t>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bookmarkEnd w:id="1"/>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default" w:ascii="Segoe UI" w:hAnsi="Segoe UI" w:eastAsia="Segoe UI" w:cs="Segoe UI"/>
                <w:i w:val="0"/>
                <w:caps w:val="0"/>
                <w:color w:val="000000"/>
                <w:spacing w:val="0"/>
                <w:kern w:val="0"/>
                <w:sz w:val="16"/>
                <w:szCs w:val="16"/>
                <w:lang w:val="en-US" w:eastAsia="zh-CN" w:bidi="ar"/>
              </w:rPr>
              <w:t>体现</w:t>
            </w:r>
            <w:bookmarkStart w:id="2" w:name="_GoBack"/>
            <w:bookmarkEnd w:id="2"/>
            <w:r>
              <w:rPr>
                <w:rFonts w:hint="default" w:ascii="Segoe UI" w:hAnsi="Segoe UI" w:eastAsia="Segoe UI" w:cs="Segoe UI"/>
                <w:i w:val="0"/>
                <w:caps w:val="0"/>
                <w:color w:val="000000"/>
                <w:spacing w:val="0"/>
                <w:kern w:val="0"/>
                <w:sz w:val="16"/>
                <w:szCs w:val="16"/>
                <w:lang w:val="en-US" w:eastAsia="zh-CN" w:bidi="ar"/>
              </w:rPr>
              <w:t>对孤儿弱势群体关怀，推进辖区民生兜底工作</w:t>
            </w:r>
            <w:r>
              <w:rPr>
                <w:rFonts w:hint="eastAsia" w:ascii="Segoe UI" w:hAnsi="Segoe UI" w:eastAsia="Segoe UI" w:cs="Segoe UI"/>
                <w:i w:val="0"/>
                <w:caps w:val="0"/>
                <w:color w:val="000000"/>
                <w:spacing w:val="0"/>
                <w:kern w:val="0"/>
                <w:sz w:val="16"/>
                <w:szCs w:val="16"/>
                <w:lang w:val="en-US" w:eastAsia="zh-CN" w:bidi="ar"/>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待定</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024"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default" w:ascii="Segoe UI" w:hAnsi="Segoe UI" w:eastAsia="Segoe UI" w:cs="Segoe UI"/>
                <w:i w:val="0"/>
                <w:caps w:val="0"/>
                <w:color w:val="000000"/>
                <w:spacing w:val="0"/>
                <w:kern w:val="0"/>
                <w:sz w:val="16"/>
                <w:szCs w:val="16"/>
                <w:lang w:val="en-US" w:eastAsia="zh-CN" w:bidi="ar"/>
              </w:rPr>
              <w:t>通过项目实施提升服务对象成年孤儿对民政工作满意度和对政府关怀满意度</w:t>
            </w:r>
            <w:r>
              <w:rPr>
                <w:rFonts w:hint="eastAsia" w:ascii="Segoe UI" w:hAnsi="Segoe UI" w:eastAsia="Segoe UI" w:cs="Segoe UI"/>
                <w:i w:val="0"/>
                <w:caps w:val="0"/>
                <w:color w:val="000000"/>
                <w:spacing w:val="0"/>
                <w:kern w:val="0"/>
                <w:sz w:val="16"/>
                <w:szCs w:val="16"/>
                <w:lang w:val="en-US" w:eastAsia="zh-CN" w:bidi="ar"/>
              </w:rPr>
              <w:t>。</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rPr>
          <w:rFonts w:ascii="黑体" w:hAnsi="黑体" w:eastAsia="黑体" w:cs="Times New Roman"/>
          <w:szCs w:val="24"/>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p>
    <w:p>
      <w:pPr>
        <w:spacing w:line="600" w:lineRule="exact"/>
        <w:rPr>
          <w:rFonts w:ascii="宋体" w:hAnsi="宋体" w:eastAsia="宋体" w:cs="宋体"/>
          <w:b/>
          <w:color w:val="000000"/>
          <w:kern w:val="0"/>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C7505B6"/>
    <w:rsid w:val="126662BF"/>
    <w:rsid w:val="25D266FD"/>
    <w:rsid w:val="28AC5FD5"/>
    <w:rsid w:val="3A8F0113"/>
    <w:rsid w:val="3F512E07"/>
    <w:rsid w:val="42F12916"/>
    <w:rsid w:val="477E5EA6"/>
    <w:rsid w:val="4D1232C0"/>
    <w:rsid w:val="5821693B"/>
    <w:rsid w:val="64056CD5"/>
    <w:rsid w:val="65673EB2"/>
    <w:rsid w:val="6DBA4D1D"/>
    <w:rsid w:val="77B72583"/>
    <w:rsid w:val="7AFF4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175</Words>
  <Characters>1002</Characters>
  <Lines>8</Lines>
  <Paragraphs>2</Paragraphs>
  <TotalTime>2</TotalTime>
  <ScaleCrop>false</ScaleCrop>
  <LinksUpToDate>false</LinksUpToDate>
  <CharactersWithSpaces>1175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Administrator</cp:lastModifiedBy>
  <dcterms:modified xsi:type="dcterms:W3CDTF">2025-08-27T08:30:30Z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